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C" w:rsidRPr="00CA47AD" w:rsidRDefault="00B70B5C" w:rsidP="00B70B5C">
      <w:pPr>
        <w:jc w:val="center"/>
        <w:rPr>
          <w:rFonts w:cstheme="minorHAnsi"/>
          <w:b/>
        </w:rPr>
      </w:pPr>
      <w:r w:rsidRPr="00CA47AD">
        <w:rPr>
          <w:rFonts w:cstheme="minorHAnsi"/>
          <w:b/>
        </w:rPr>
        <w:t>LESSION PLAN</w:t>
      </w:r>
    </w:p>
    <w:p w:rsidR="00B70B5C" w:rsidRPr="00CA47AD" w:rsidRDefault="00B70B5C" w:rsidP="00B70B5C">
      <w:pPr>
        <w:rPr>
          <w:rFonts w:cstheme="minorHAnsi"/>
        </w:rPr>
      </w:pP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 xml:space="preserve">NAME OF THE FACULTY </w:t>
      </w:r>
      <w:r w:rsidRPr="00CA47AD">
        <w:rPr>
          <w:rFonts w:cstheme="minorHAnsi"/>
          <w:b/>
        </w:rPr>
        <w:tab/>
      </w:r>
      <w:r w:rsidR="00EC5B7A">
        <w:rPr>
          <w:rFonts w:cstheme="minorHAnsi"/>
        </w:rPr>
        <w:t>: -</w:t>
      </w:r>
      <w:r w:rsidR="002A3974">
        <w:rPr>
          <w:rFonts w:cstheme="minorHAnsi"/>
        </w:rPr>
        <w:t xml:space="preserve"> </w:t>
      </w:r>
      <w:r w:rsidR="00EC5B7A">
        <w:rPr>
          <w:rFonts w:cstheme="minorHAnsi"/>
        </w:rPr>
        <w:t xml:space="preserve">Manju 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DISCIPLINE</w:t>
      </w:r>
      <w:r w:rsidRPr="00CA47AD">
        <w:rPr>
          <w:rFonts w:cstheme="minorHAnsi"/>
        </w:rPr>
        <w:tab/>
      </w:r>
      <w:r w:rsidRPr="00CA47AD">
        <w:rPr>
          <w:rFonts w:cstheme="minorHAnsi"/>
        </w:rPr>
        <w:tab/>
      </w:r>
      <w:r w:rsidRPr="00CA47AD">
        <w:rPr>
          <w:rFonts w:cstheme="minorHAnsi"/>
        </w:rPr>
        <w:tab/>
        <w:t xml:space="preserve">  : - ECE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SEMESTER</w:t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  <w:t xml:space="preserve">  : - FOURTH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SUBJECT</w:t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  <w:t xml:space="preserve">  : - MPD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LESSON PLAN DURATION</w:t>
      </w:r>
      <w:r w:rsidRPr="00CA47AD">
        <w:rPr>
          <w:rFonts w:cstheme="minorHAnsi"/>
          <w:b/>
        </w:rPr>
        <w:tab/>
      </w:r>
      <w:r w:rsidR="00122213">
        <w:rPr>
          <w:rFonts w:cstheme="minorHAnsi"/>
        </w:rPr>
        <w:t>: - 15 weeks (from</w:t>
      </w:r>
      <w:r w:rsidR="00567FA5">
        <w:rPr>
          <w:rFonts w:cstheme="minorHAnsi"/>
        </w:rPr>
        <w:t xml:space="preserve"> 15 </w:t>
      </w:r>
      <w:r w:rsidR="0001788D">
        <w:rPr>
          <w:rFonts w:cstheme="minorHAnsi"/>
        </w:rPr>
        <w:t>March 2022 to</w:t>
      </w:r>
      <w:r w:rsidR="00567FA5">
        <w:rPr>
          <w:rFonts w:cstheme="minorHAnsi"/>
        </w:rPr>
        <w:t xml:space="preserve"> June 2022</w:t>
      </w:r>
      <w:r w:rsidRPr="00CA47AD">
        <w:rPr>
          <w:rFonts w:cstheme="minorHAnsi"/>
        </w:rPr>
        <w:t>)</w:t>
      </w:r>
    </w:p>
    <w:p w:rsidR="009215FB" w:rsidRDefault="002A3974" w:rsidP="00B70B5C">
      <w:pPr>
        <w:rPr>
          <w:rFonts w:cstheme="minorHAnsi"/>
          <w:b/>
        </w:rPr>
      </w:pPr>
      <w:r w:rsidRPr="00CA47AD">
        <w:rPr>
          <w:rFonts w:cstheme="minorHAnsi"/>
        </w:rPr>
        <w:t>Work load (lecture/practical) per week (in hours):- lecture-</w:t>
      </w:r>
      <w:r w:rsidR="009A529C">
        <w:rPr>
          <w:rFonts w:cstheme="minorHAnsi"/>
          <w:b/>
        </w:rPr>
        <w:t>0</w:t>
      </w:r>
      <w:r w:rsidR="00EC5B7A">
        <w:rPr>
          <w:rFonts w:cstheme="minorHAnsi"/>
          <w:b/>
        </w:rPr>
        <w:t xml:space="preserve">3 </w:t>
      </w:r>
      <w:r w:rsidR="009A529C">
        <w:rPr>
          <w:rFonts w:cstheme="minorHAnsi"/>
        </w:rPr>
        <w:t>/</w:t>
      </w:r>
      <w:r>
        <w:rPr>
          <w:rFonts w:cstheme="minorHAnsi"/>
        </w:rPr>
        <w:t>practi</w:t>
      </w:r>
      <w:r w:rsidRPr="00CA47AD">
        <w:rPr>
          <w:rFonts w:cstheme="minorHAnsi"/>
        </w:rPr>
        <w:t>c</w:t>
      </w:r>
      <w:r>
        <w:rPr>
          <w:rFonts w:cstheme="minorHAnsi"/>
        </w:rPr>
        <w:t>a</w:t>
      </w:r>
      <w:r w:rsidRPr="00CA47AD">
        <w:rPr>
          <w:rFonts w:cstheme="minorHAnsi"/>
        </w:rPr>
        <w:t>l-</w:t>
      </w:r>
      <w:r>
        <w:rPr>
          <w:rFonts w:cstheme="minorHAnsi"/>
          <w:b/>
        </w:rPr>
        <w:t xml:space="preserve">03 </w:t>
      </w:r>
      <w:r w:rsidRPr="002A3974">
        <w:rPr>
          <w:rFonts w:cstheme="minorHAnsi"/>
        </w:rPr>
        <w:t>hrs p</w:t>
      </w:r>
      <w:r w:rsidR="00A25837" w:rsidRPr="002A3974">
        <w:rPr>
          <w:rFonts w:cstheme="minorHAnsi"/>
        </w:rPr>
        <w:t>er</w:t>
      </w:r>
      <w:r w:rsidRPr="002A3974">
        <w:rPr>
          <w:rFonts w:cstheme="minorHAnsi"/>
        </w:rPr>
        <w:t xml:space="preserve"> group</w:t>
      </w:r>
    </w:p>
    <w:tbl>
      <w:tblPr>
        <w:tblStyle w:val="TableGrid"/>
        <w:tblW w:w="10188" w:type="dxa"/>
        <w:tblLayout w:type="fixed"/>
        <w:tblLook w:val="04A0"/>
      </w:tblPr>
      <w:tblGrid>
        <w:gridCol w:w="828"/>
        <w:gridCol w:w="1080"/>
        <w:gridCol w:w="4500"/>
        <w:gridCol w:w="1260"/>
        <w:gridCol w:w="2520"/>
      </w:tblGrid>
      <w:tr w:rsidR="00C76491" w:rsidRPr="00CA47AD" w:rsidTr="00376AD3">
        <w:tc>
          <w:tcPr>
            <w:tcW w:w="828" w:type="dxa"/>
            <w:vMerge w:val="restart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WEEK</w:t>
            </w:r>
          </w:p>
        </w:tc>
        <w:tc>
          <w:tcPr>
            <w:tcW w:w="5580" w:type="dxa"/>
            <w:gridSpan w:val="2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THEORY</w:t>
            </w:r>
          </w:p>
        </w:tc>
        <w:tc>
          <w:tcPr>
            <w:tcW w:w="3780" w:type="dxa"/>
            <w:gridSpan w:val="2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PRACTICAL</w:t>
            </w:r>
          </w:p>
        </w:tc>
      </w:tr>
      <w:tr w:rsidR="00376AD3" w:rsidRPr="00CA47AD" w:rsidTr="00376AD3">
        <w:tc>
          <w:tcPr>
            <w:tcW w:w="828" w:type="dxa"/>
            <w:vMerge/>
          </w:tcPr>
          <w:p w:rsidR="00C76491" w:rsidRPr="00CA47AD" w:rsidRDefault="00C76491" w:rsidP="00B264D0">
            <w:pPr>
              <w:spacing w:before="120" w:after="120" w:line="276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LECTURE DAY</w:t>
            </w:r>
          </w:p>
        </w:tc>
        <w:tc>
          <w:tcPr>
            <w:tcW w:w="450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TOPIC</w:t>
            </w:r>
          </w:p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(including assignment/test)</w:t>
            </w:r>
          </w:p>
        </w:tc>
        <w:tc>
          <w:tcPr>
            <w:tcW w:w="126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PRACTICAL DAY</w:t>
            </w:r>
          </w:p>
        </w:tc>
        <w:tc>
          <w:tcPr>
            <w:tcW w:w="252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TOPIC</w:t>
            </w:r>
          </w:p>
        </w:tc>
      </w:tr>
      <w:tr w:rsidR="00376AD3" w:rsidRPr="00CA47AD" w:rsidTr="00345E00">
        <w:trPr>
          <w:trHeight w:val="1565"/>
        </w:trPr>
        <w:tc>
          <w:tcPr>
            <w:tcW w:w="828" w:type="dxa"/>
            <w:vMerge w:val="restart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 xml:space="preserve">Typical organization of a microcomputer system and functions of its various blocks. </w:t>
            </w:r>
          </w:p>
        </w:tc>
        <w:tc>
          <w:tcPr>
            <w:tcW w:w="1260" w:type="dxa"/>
          </w:tcPr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345E00" w:rsidRPr="006A09B0" w:rsidRDefault="00345E00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Familiarization of different keys of 8085 microprocessor kit and its memory map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45E00">
        <w:trPr>
          <w:trHeight w:val="782"/>
        </w:trPr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Typical organization of a microcomputer system and functions of its various blocks.</w:t>
            </w:r>
          </w:p>
        </w:tc>
        <w:tc>
          <w:tcPr>
            <w:tcW w:w="126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76AD3"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Microprocessor:- its evolution &amp; function</w:t>
            </w:r>
          </w:p>
        </w:tc>
        <w:tc>
          <w:tcPr>
            <w:tcW w:w="1260" w:type="dxa"/>
          </w:tcPr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345E00" w:rsidRPr="006A09B0" w:rsidRDefault="00345E00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Familiarization of different keys of 8085 microprocessor kit and its memory map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76AD3">
        <w:tc>
          <w:tcPr>
            <w:tcW w:w="828" w:type="dxa"/>
            <w:vMerge w:val="restart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8428CC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Microprocessor:-  its impact on modern society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54" w:rsidRPr="006A09B0" w:rsidRDefault="0007759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07759D" w:rsidRPr="006A09B0" w:rsidRDefault="0007759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BF2813" w:rsidRPr="006A09B0" w:rsidRDefault="00BF281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Steps to enter, modify data/program and to execute a programme on 8085 kit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BF2813">
        <w:trPr>
          <w:trHeight w:val="1376"/>
        </w:trPr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635FD" w:rsidRPr="006A09B0" w:rsidRDefault="007635FD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Architecture of a Microprocessor</w:t>
            </w:r>
          </w:p>
          <w:p w:rsidR="00D80D83" w:rsidRPr="006A09B0" w:rsidRDefault="007635FD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(With</w:t>
            </w:r>
            <w:r w:rsidR="0012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referenc</w:t>
            </w:r>
            <w:r w:rsidR="00D80D83" w:rsidRPr="006A09B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to 8085 microprocessor)</w:t>
            </w:r>
          </w:p>
          <w:p w:rsidR="00B35054" w:rsidRPr="006A09B0" w:rsidRDefault="00D80D83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:- Introduction</w:t>
            </w:r>
            <w:r w:rsidR="006A0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1C1F77">
        <w:trPr>
          <w:trHeight w:val="1610"/>
        </w:trPr>
        <w:tc>
          <w:tcPr>
            <w:tcW w:w="828" w:type="dxa"/>
            <w:vMerge/>
          </w:tcPr>
          <w:p w:rsidR="00BF2813" w:rsidRPr="00564B3F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Concept of Bus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Steps to enter, modify data/program and to execute a programme on 8085 kit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376AD3">
        <w:tc>
          <w:tcPr>
            <w:tcW w:w="828" w:type="dxa"/>
            <w:vMerge w:val="restart"/>
          </w:tcPr>
          <w:p w:rsidR="00BF2813" w:rsidRPr="00564B3F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564B3F">
              <w:rPr>
                <w:rFonts w:ascii="Times New Roman" w:hAnsi="Times New Roman" w:cs="Times New Roman"/>
              </w:rPr>
              <w:t>3</w:t>
            </w:r>
            <w:r w:rsidRPr="00564B3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Bus organization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1C1F77" w:rsidRPr="00DB29DB" w:rsidRDefault="001C1F77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Writing and execution of ALP for addition and substation of two 8 bit numbers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1C1F77">
        <w:trPr>
          <w:trHeight w:val="476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Functional block diagram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407295">
        <w:trPr>
          <w:trHeight w:val="1448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407295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Pin details of 8085 and related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1C1F77" w:rsidRPr="00DB29DB" w:rsidRDefault="001C1F77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Writing and execution of ALP for addition and substation of two 8 bit numbers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FB4D7B">
        <w:trPr>
          <w:trHeight w:val="647"/>
        </w:trPr>
        <w:tc>
          <w:tcPr>
            <w:tcW w:w="828" w:type="dxa"/>
            <w:vMerge w:val="restart"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  <w:r w:rsidRPr="00CA47AD">
              <w:rPr>
                <w:rFonts w:cstheme="minorHAnsi"/>
              </w:rPr>
              <w:t>4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407295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Demultiplexing of address/data bus generation of read/write control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BF2813" w:rsidRPr="00DB29DB" w:rsidRDefault="00784280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BF2813" w:rsidRPr="00CA47AD" w:rsidTr="00DB29DB">
        <w:trPr>
          <w:trHeight w:val="755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Demultiplexing of address/data bus generation of read/write control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77" w:rsidRPr="00CA47AD" w:rsidTr="00FB4D7B">
        <w:trPr>
          <w:trHeight w:val="719"/>
        </w:trPr>
        <w:tc>
          <w:tcPr>
            <w:tcW w:w="828" w:type="dxa"/>
            <w:vMerge/>
          </w:tcPr>
          <w:p w:rsidR="001C1F77" w:rsidRPr="00CA47AD" w:rsidRDefault="001C1F77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1C1F77" w:rsidRPr="00DB29DB" w:rsidRDefault="00407295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Steps to execute a stored programme</w:t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1C1F77" w:rsidRPr="00DB29DB" w:rsidRDefault="00784280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1C1F77" w:rsidRPr="00CA47AD" w:rsidTr="00402D43">
        <w:trPr>
          <w:trHeight w:val="1610"/>
        </w:trPr>
        <w:tc>
          <w:tcPr>
            <w:tcW w:w="828" w:type="dxa"/>
            <w:vMerge w:val="restart"/>
          </w:tcPr>
          <w:p w:rsidR="001C1F77" w:rsidRPr="00FB4D7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B4D7B">
              <w:rPr>
                <w:rFonts w:ascii="Times New Roman" w:hAnsi="Times New Roman" w:cs="Times New Roman"/>
              </w:rPr>
              <w:t>5</w:t>
            </w:r>
            <w:r w:rsidRPr="00FB4D7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407295" w:rsidRPr="00122213" w:rsidRDefault="00407295" w:rsidP="00407295">
            <w:pPr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ssignment-1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1C1F77" w:rsidRPr="00DB29DB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 xml:space="preserve">Writing and execution of ALP for multiplication and division of two 8 bit </w:t>
            </w:r>
            <w:r w:rsidRPr="00DB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numbers</w:t>
            </w:r>
          </w:p>
        </w:tc>
      </w:tr>
      <w:tr w:rsidR="001C1F77" w:rsidRPr="00CA47AD" w:rsidTr="00402D43">
        <w:trPr>
          <w:trHeight w:val="638"/>
        </w:trPr>
        <w:tc>
          <w:tcPr>
            <w:tcW w:w="828" w:type="dxa"/>
            <w:vMerge/>
          </w:tcPr>
          <w:p w:rsidR="001C1F77" w:rsidRPr="00FB4D7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1C1F77" w:rsidRPr="00DB29DB" w:rsidRDefault="00407295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Test-1</w:t>
            </w:r>
            <w:r w:rsidR="00FB4D7B" w:rsidRPr="00DB2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Instruction Timing and Cycles </w:t>
            </w: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Introduction</w:t>
            </w:r>
          </w:p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multiplication and division of two 8 bit numbers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 w:val="restart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Instruction cycle</w:t>
            </w:r>
            <w:r w:rsidR="00626D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D10" w:rsidRPr="00B210CC">
              <w:rPr>
                <w:rFonts w:ascii="Times New Roman" w:hAnsi="Times New Roman" w:cs="Times New Roman"/>
                <w:sz w:val="24"/>
                <w:szCs w:val="24"/>
              </w:rPr>
              <w:t>Machine cycle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arranging 10 number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s in ascending/descending order</w:t>
            </w:r>
          </w:p>
        </w:tc>
      </w:tr>
      <w:tr w:rsidR="00DB7B1D" w:rsidRPr="00B210CC" w:rsidTr="00402D43">
        <w:trPr>
          <w:trHeight w:val="431"/>
        </w:trPr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626D10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T-states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B210CC" w:rsidRDefault="00626D10" w:rsidP="00626D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Fetch and execute cycle.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Writing and execution of ALP for arranging 10 numbers in ascending/descending order </w:t>
            </w:r>
          </w:p>
        </w:tc>
      </w:tr>
      <w:tr w:rsidR="00DB7B1D" w:rsidRPr="00B210CC" w:rsidTr="00402D43">
        <w:trPr>
          <w:trHeight w:val="1169"/>
        </w:trPr>
        <w:tc>
          <w:tcPr>
            <w:tcW w:w="828" w:type="dxa"/>
            <w:vMerge w:val="restart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Fetch and execute cycle.</w:t>
            </w:r>
          </w:p>
          <w:p w:rsidR="00DB7B1D" w:rsidRPr="00B210CC" w:rsidRDefault="00DB7B1D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7B1D" w:rsidRPr="00B210CC" w:rsidRDefault="00402D4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0 to 9 BCD counters (up/down counter according to choice stored in memory)</w:t>
            </w: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B210CC" w:rsidRDefault="00DB7B1D" w:rsidP="00626D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D10"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 Programming (with respect to 8085 microprocessor) :- Introduction</w:t>
            </w:r>
            <w:r w:rsidR="00626D10"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B1D" w:rsidRPr="00B210CC" w:rsidRDefault="00626D10" w:rsidP="00626D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3" w:rsidRPr="00B210CC" w:rsidTr="008641F3">
        <w:tc>
          <w:tcPr>
            <w:tcW w:w="828" w:type="dxa"/>
            <w:vMerge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B7887" w:rsidRPr="00B210CC" w:rsidRDefault="002B7887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6D10" w:rsidRPr="00626D10">
              <w:rPr>
                <w:rFonts w:ascii="Times New Roman" w:hAnsi="Times New Roman" w:cs="Times New Roman"/>
                <w:sz w:val="24"/>
                <w:szCs w:val="24"/>
              </w:rPr>
              <w:t>Brief idea of machine and assembly languages</w:t>
            </w:r>
          </w:p>
          <w:p w:rsidR="00402D43" w:rsidRPr="00B210CC" w:rsidRDefault="00402D43" w:rsidP="00B264D0">
            <w:pPr>
              <w:tabs>
                <w:tab w:val="left" w:pos="1569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402D43" w:rsidRPr="00B210CC" w:rsidRDefault="00402D4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0 to 9 BCD counters (up/down counter according to choice stored in memory)</w:t>
            </w:r>
          </w:p>
        </w:tc>
      </w:tr>
    </w:tbl>
    <w:p w:rsidR="00E8517C" w:rsidRPr="00B210CC" w:rsidRDefault="00E8517C" w:rsidP="00B70B5C">
      <w:pPr>
        <w:rPr>
          <w:rFonts w:ascii="Times New Roman" w:hAnsi="Times New Roman" w:cs="Times New Roman"/>
          <w:sz w:val="24"/>
          <w:szCs w:val="24"/>
        </w:rPr>
      </w:pPr>
    </w:p>
    <w:p w:rsidR="00152E12" w:rsidRDefault="00152E12" w:rsidP="00B70B5C">
      <w:pPr>
        <w:rPr>
          <w:rFonts w:cstheme="minorHAnsi"/>
        </w:rPr>
      </w:pPr>
    </w:p>
    <w:p w:rsidR="00152E12" w:rsidRPr="00CA47AD" w:rsidRDefault="00152E12" w:rsidP="00B70B5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20"/>
        <w:tblW w:w="10188" w:type="dxa"/>
        <w:tblLayout w:type="fixed"/>
        <w:tblLook w:val="04A0"/>
      </w:tblPr>
      <w:tblGrid>
        <w:gridCol w:w="828"/>
        <w:gridCol w:w="1080"/>
        <w:gridCol w:w="4500"/>
        <w:gridCol w:w="1260"/>
        <w:gridCol w:w="2520"/>
      </w:tblGrid>
      <w:tr w:rsidR="00626D10" w:rsidRPr="00CA47AD" w:rsidTr="00930DCD">
        <w:trPr>
          <w:trHeight w:val="708"/>
        </w:trPr>
        <w:tc>
          <w:tcPr>
            <w:tcW w:w="828" w:type="dxa"/>
            <w:vMerge w:val="restart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626D10" w:rsidRPr="00CA47AD" w:rsidTr="00B03835"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Instruction format and Addressing mode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10" w:rsidRPr="00CA47AD" w:rsidTr="00B03835">
        <w:trPr>
          <w:trHeight w:val="683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Identification of instructions as to which addressing mode they belong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626D10" w:rsidRPr="00CA47AD" w:rsidTr="00B03835">
        <w:tc>
          <w:tcPr>
            <w:tcW w:w="828" w:type="dxa"/>
            <w:vMerge w:val="restart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Concept of Instruction set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8255 like LED display control</w:t>
            </w:r>
          </w:p>
        </w:tc>
      </w:tr>
      <w:tr w:rsidR="00626D10" w:rsidRPr="00CA47AD" w:rsidTr="00152E12">
        <w:trPr>
          <w:trHeight w:val="465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Explanation of the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ab/>
              <w:t>instructions of the following groups of instruction set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10" w:rsidRPr="00CA47AD" w:rsidTr="00152E12">
        <w:trPr>
          <w:trHeight w:val="987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Data transfer group, Arithmetic Group, Logic Group, Stack, I/O and Machine Control Group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8255 like LED display control</w:t>
            </w:r>
          </w:p>
        </w:tc>
      </w:tr>
      <w:tr w:rsidR="00626D10" w:rsidRPr="00CA47AD" w:rsidTr="00025838">
        <w:trPr>
          <w:trHeight w:val="978"/>
        </w:trPr>
        <w:tc>
          <w:tcPr>
            <w:tcW w:w="828" w:type="dxa"/>
            <w:vMerge w:val="restart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Data transfer group, Arithmetic Group, Logic Group, Stack, I/O and Machine Control Group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8253 programmable interval timer</w:t>
            </w:r>
          </w:p>
        </w:tc>
      </w:tr>
      <w:tr w:rsidR="00626D10" w:rsidRPr="00CA47AD" w:rsidTr="00025838">
        <w:trPr>
          <w:trHeight w:val="987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Programming exercises in assembly language.  (Examples can be taken from the list of experiments).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10" w:rsidRPr="00CA47AD" w:rsidTr="00025838">
        <w:trPr>
          <w:trHeight w:val="1257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Programming exercises in assembly language.  (Examples can be taken from the list of experiments).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8253 programmable interval timer</w:t>
            </w:r>
          </w:p>
        </w:tc>
      </w:tr>
      <w:tr w:rsidR="00070E2E" w:rsidRPr="00CA47AD" w:rsidTr="00B03835">
        <w:tc>
          <w:tcPr>
            <w:tcW w:w="828" w:type="dxa"/>
            <w:vMerge w:val="restart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Memories and I/O interfacing:- Introduction</w:t>
            </w:r>
          </w:p>
          <w:p w:rsidR="00070E2E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Pr="00930DCD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025838" w:rsidRDefault="00070E2E" w:rsidP="00070E2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8279 programmable KB/display interface like to display the hex code of key pressed on display</w:t>
            </w: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Concept of memory mapping, partitioning of total memory space, Address decoding</w:t>
            </w:r>
          </w:p>
        </w:tc>
        <w:tc>
          <w:tcPr>
            <w:tcW w:w="126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2E" w:rsidRPr="00CA47AD" w:rsidTr="00070E2E">
        <w:trPr>
          <w:trHeight w:val="2330"/>
        </w:trPr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Concept of peripheral mapped I/O and memory mapped I/O , Interfacing of memory mapped I/O devices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Interfacing exercise on 8279 programmable KB/display interface like to display the hex code of key pressed on display</w:t>
            </w:r>
          </w:p>
        </w:tc>
      </w:tr>
      <w:tr w:rsidR="00070E2E" w:rsidRPr="00CA47AD" w:rsidTr="00FA02DF">
        <w:trPr>
          <w:trHeight w:val="1007"/>
        </w:trPr>
        <w:tc>
          <w:tcPr>
            <w:tcW w:w="828" w:type="dxa"/>
            <w:vMerge w:val="restart"/>
          </w:tcPr>
          <w:p w:rsidR="00070E2E" w:rsidRPr="00CA47AD" w:rsidRDefault="00070E2E" w:rsidP="00070E2E">
            <w:pPr>
              <w:rPr>
                <w:rFonts w:cstheme="minorHAnsi"/>
              </w:rPr>
            </w:pPr>
            <w:r w:rsidRPr="00CA47AD">
              <w:rPr>
                <w:rFonts w:cstheme="minorHAnsi"/>
              </w:rPr>
              <w:t>12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122213" w:rsidRDefault="00070E2E" w:rsidP="00070E2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070E2E" w:rsidRDefault="00070E2E" w:rsidP="00070E2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2E">
              <w:rPr>
                <w:rFonts w:ascii="Times New Roman" w:hAnsi="Times New Roman" w:cs="Times New Roman"/>
                <w:b/>
                <w:sz w:val="24"/>
                <w:szCs w:val="24"/>
              </w:rPr>
              <w:t>Class test-2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FA02DF">
        <w:trPr>
          <w:trHeight w:val="1277"/>
        </w:trPr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Interrupts:- Concept of interrupt, Maskable and non-maskable, Edge triggered and level triggered interrupts, Software interrupt, Restart interrupts and its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 w:val="restart"/>
          </w:tcPr>
          <w:p w:rsidR="00070E2E" w:rsidRPr="00CA47AD" w:rsidRDefault="00070E2E" w:rsidP="00070E2E">
            <w:pPr>
              <w:rPr>
                <w:rFonts w:cstheme="minorHAnsi"/>
              </w:rPr>
            </w:pPr>
            <w:r w:rsidRPr="00CA47AD">
              <w:rPr>
                <w:rFonts w:cstheme="minorHAnsi"/>
              </w:rPr>
              <w:t>13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Various hardware interrupts of 8085,  Servicing interrupts, extending interrupt system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Use of 8085 emulator for hardware testing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Data Transfer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 xml:space="preserve">Concept of programmed I/O operations, 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E174A1">
        <w:trPr>
          <w:trHeight w:val="737"/>
        </w:trPr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sync data transfer, async data transfer (hand shaking),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Use of 8085 emulator for hardware testing</w:t>
            </w:r>
          </w:p>
        </w:tc>
      </w:tr>
      <w:tr w:rsidR="00070E2E" w:rsidRPr="00CA47AD" w:rsidTr="00E174A1">
        <w:trPr>
          <w:trHeight w:val="980"/>
        </w:trPr>
        <w:tc>
          <w:tcPr>
            <w:tcW w:w="828" w:type="dxa"/>
            <w:vMerge w:val="restart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Interrupt driven data transfer, DMA, Serial output data, Serial input data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Peripheral devices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E2E" w:rsidRPr="00FA02DF" w:rsidRDefault="00070E2E" w:rsidP="00070E2E">
            <w:pPr>
              <w:pStyle w:val="Heading1"/>
              <w:spacing w:line="360" w:lineRule="auto"/>
              <w:jc w:val="both"/>
              <w:outlineLvl w:val="0"/>
              <w:rPr>
                <w:szCs w:val="24"/>
              </w:rPr>
            </w:pPr>
            <w:r w:rsidRPr="00FA02DF">
              <w:rPr>
                <w:b w:val="0"/>
                <w:szCs w:val="24"/>
              </w:rPr>
              <w:lastRenderedPageBreak/>
              <w:t xml:space="preserve">8255 PPI, 8253 PIT and  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pStyle w:val="Heading1"/>
              <w:spacing w:line="360" w:lineRule="auto"/>
              <w:jc w:val="both"/>
              <w:outlineLvl w:val="0"/>
              <w:rPr>
                <w:b w:val="0"/>
                <w:szCs w:val="24"/>
              </w:rPr>
            </w:pPr>
            <w:r w:rsidRPr="00FA02DF">
              <w:rPr>
                <w:b w:val="0"/>
                <w:szCs w:val="24"/>
              </w:rPr>
              <w:t>8257 DMA controller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 w:val="restart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Architecture of 8086 Microprocessor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E2E" w:rsidRPr="00122213" w:rsidRDefault="00070E2E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Block diagram</w:t>
            </w:r>
          </w:p>
          <w:p w:rsidR="00070E2E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Architecture of 8086 Microprocessor :-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Pr="00122213" w:rsidRDefault="00070E2E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Minimum and Maximum mode</w:t>
            </w:r>
          </w:p>
          <w:p w:rsidR="00070E2E" w:rsidRDefault="00070E2E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Pin and Signals</w:t>
            </w:r>
          </w:p>
          <w:p w:rsidR="00D24EC2" w:rsidRPr="00122213" w:rsidRDefault="00D24EC2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122213" w:rsidRDefault="00D24EC2" w:rsidP="00070E2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test-3</w:t>
            </w:r>
          </w:p>
          <w:p w:rsidR="00070E2E" w:rsidRPr="00122213" w:rsidRDefault="00070E2E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</w:p>
        </w:tc>
      </w:tr>
    </w:tbl>
    <w:p w:rsidR="00E8517C" w:rsidRPr="00CA47AD" w:rsidRDefault="00E8517C" w:rsidP="00B70B5C">
      <w:pPr>
        <w:rPr>
          <w:rFonts w:cstheme="minorHAnsi"/>
        </w:rPr>
      </w:pPr>
    </w:p>
    <w:p w:rsidR="006C18FB" w:rsidRPr="00CA47AD" w:rsidRDefault="006C18FB" w:rsidP="006C18FB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E93A81" w:rsidRPr="00CA47AD" w:rsidRDefault="00E93A81">
      <w:pPr>
        <w:rPr>
          <w:rFonts w:cstheme="minorHAnsi"/>
        </w:rPr>
      </w:pPr>
    </w:p>
    <w:sectPr w:rsidR="00E93A81" w:rsidRPr="00CA47AD" w:rsidSect="00D7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C4" w:rsidRDefault="00C941C4" w:rsidP="00E8517C">
      <w:pPr>
        <w:spacing w:after="0" w:line="240" w:lineRule="auto"/>
      </w:pPr>
      <w:r>
        <w:separator/>
      </w:r>
    </w:p>
  </w:endnote>
  <w:endnote w:type="continuationSeparator" w:id="1">
    <w:p w:rsidR="00C941C4" w:rsidRDefault="00C941C4" w:rsidP="00E8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C4" w:rsidRDefault="00C941C4" w:rsidP="00E8517C">
      <w:pPr>
        <w:spacing w:after="0" w:line="240" w:lineRule="auto"/>
      </w:pPr>
      <w:r>
        <w:separator/>
      </w:r>
    </w:p>
  </w:footnote>
  <w:footnote w:type="continuationSeparator" w:id="1">
    <w:p w:rsidR="00C941C4" w:rsidRDefault="00C941C4" w:rsidP="00E8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D04"/>
    <w:multiLevelType w:val="hybridMultilevel"/>
    <w:tmpl w:val="DDA22AFA"/>
    <w:lvl w:ilvl="0" w:tplc="4EE40C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5C498A"/>
    <w:multiLevelType w:val="hybridMultilevel"/>
    <w:tmpl w:val="005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27587"/>
    <w:multiLevelType w:val="hybridMultilevel"/>
    <w:tmpl w:val="7A02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3106B"/>
    <w:multiLevelType w:val="hybridMultilevel"/>
    <w:tmpl w:val="2E7468C0"/>
    <w:lvl w:ilvl="0" w:tplc="2EFE47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5C"/>
    <w:rsid w:val="0001788D"/>
    <w:rsid w:val="00025838"/>
    <w:rsid w:val="00027EAE"/>
    <w:rsid w:val="000329DD"/>
    <w:rsid w:val="00063981"/>
    <w:rsid w:val="000673E9"/>
    <w:rsid w:val="00070E2E"/>
    <w:rsid w:val="0007759D"/>
    <w:rsid w:val="000A1650"/>
    <w:rsid w:val="000D6B86"/>
    <w:rsid w:val="000F1E60"/>
    <w:rsid w:val="00122213"/>
    <w:rsid w:val="00133148"/>
    <w:rsid w:val="0013490A"/>
    <w:rsid w:val="00146814"/>
    <w:rsid w:val="00152E12"/>
    <w:rsid w:val="00160A04"/>
    <w:rsid w:val="00167A34"/>
    <w:rsid w:val="0017451C"/>
    <w:rsid w:val="001C1F77"/>
    <w:rsid w:val="001E2CC0"/>
    <w:rsid w:val="00217C89"/>
    <w:rsid w:val="00217DBB"/>
    <w:rsid w:val="002434A3"/>
    <w:rsid w:val="00254AB9"/>
    <w:rsid w:val="00266EB5"/>
    <w:rsid w:val="00275672"/>
    <w:rsid w:val="002A3974"/>
    <w:rsid w:val="002B7887"/>
    <w:rsid w:val="002D3CE3"/>
    <w:rsid w:val="002E42D9"/>
    <w:rsid w:val="00302003"/>
    <w:rsid w:val="003375B8"/>
    <w:rsid w:val="003427B4"/>
    <w:rsid w:val="00345E00"/>
    <w:rsid w:val="0035021E"/>
    <w:rsid w:val="00352B14"/>
    <w:rsid w:val="0035361F"/>
    <w:rsid w:val="00376AD3"/>
    <w:rsid w:val="00392ECA"/>
    <w:rsid w:val="00395157"/>
    <w:rsid w:val="00402D43"/>
    <w:rsid w:val="00407295"/>
    <w:rsid w:val="00422683"/>
    <w:rsid w:val="0044244B"/>
    <w:rsid w:val="00450B47"/>
    <w:rsid w:val="004603CC"/>
    <w:rsid w:val="0046427D"/>
    <w:rsid w:val="00481BF6"/>
    <w:rsid w:val="004B4B72"/>
    <w:rsid w:val="004D7BD2"/>
    <w:rsid w:val="004E2C79"/>
    <w:rsid w:val="004F04E2"/>
    <w:rsid w:val="005163FF"/>
    <w:rsid w:val="005250C6"/>
    <w:rsid w:val="00533C85"/>
    <w:rsid w:val="00551A7B"/>
    <w:rsid w:val="00564B3F"/>
    <w:rsid w:val="00564C74"/>
    <w:rsid w:val="00567FA5"/>
    <w:rsid w:val="00587C23"/>
    <w:rsid w:val="00594811"/>
    <w:rsid w:val="005E5463"/>
    <w:rsid w:val="005F35B1"/>
    <w:rsid w:val="005F7167"/>
    <w:rsid w:val="00626D10"/>
    <w:rsid w:val="006A09B0"/>
    <w:rsid w:val="006C18FB"/>
    <w:rsid w:val="007077DB"/>
    <w:rsid w:val="007178E2"/>
    <w:rsid w:val="00741837"/>
    <w:rsid w:val="007635FD"/>
    <w:rsid w:val="00780218"/>
    <w:rsid w:val="00784280"/>
    <w:rsid w:val="007A5871"/>
    <w:rsid w:val="007E47F7"/>
    <w:rsid w:val="008146CD"/>
    <w:rsid w:val="008428CC"/>
    <w:rsid w:val="008556EE"/>
    <w:rsid w:val="00890E5B"/>
    <w:rsid w:val="0089442B"/>
    <w:rsid w:val="008D40AA"/>
    <w:rsid w:val="009215FB"/>
    <w:rsid w:val="00930DCD"/>
    <w:rsid w:val="009333B2"/>
    <w:rsid w:val="00936918"/>
    <w:rsid w:val="00962201"/>
    <w:rsid w:val="009A529C"/>
    <w:rsid w:val="009E6EB5"/>
    <w:rsid w:val="009F18B2"/>
    <w:rsid w:val="00A25837"/>
    <w:rsid w:val="00A30425"/>
    <w:rsid w:val="00A373A0"/>
    <w:rsid w:val="00A627C8"/>
    <w:rsid w:val="00AA318D"/>
    <w:rsid w:val="00AA5A17"/>
    <w:rsid w:val="00AC07DE"/>
    <w:rsid w:val="00AE0BE4"/>
    <w:rsid w:val="00AE1135"/>
    <w:rsid w:val="00AE7E1C"/>
    <w:rsid w:val="00B03835"/>
    <w:rsid w:val="00B210CC"/>
    <w:rsid w:val="00B264D0"/>
    <w:rsid w:val="00B35054"/>
    <w:rsid w:val="00B55A3E"/>
    <w:rsid w:val="00B678A8"/>
    <w:rsid w:val="00B70B5C"/>
    <w:rsid w:val="00B72C81"/>
    <w:rsid w:val="00BB520A"/>
    <w:rsid w:val="00BD7B3C"/>
    <w:rsid w:val="00BE0468"/>
    <w:rsid w:val="00BE2173"/>
    <w:rsid w:val="00BF2813"/>
    <w:rsid w:val="00BF7A71"/>
    <w:rsid w:val="00C23600"/>
    <w:rsid w:val="00C41BBD"/>
    <w:rsid w:val="00C6664F"/>
    <w:rsid w:val="00C76491"/>
    <w:rsid w:val="00C84D70"/>
    <w:rsid w:val="00C941C4"/>
    <w:rsid w:val="00CA47AD"/>
    <w:rsid w:val="00CC7696"/>
    <w:rsid w:val="00CC7FAE"/>
    <w:rsid w:val="00CD0CED"/>
    <w:rsid w:val="00CD5775"/>
    <w:rsid w:val="00D15BE2"/>
    <w:rsid w:val="00D24EC2"/>
    <w:rsid w:val="00D31710"/>
    <w:rsid w:val="00D724BD"/>
    <w:rsid w:val="00D72518"/>
    <w:rsid w:val="00D80D83"/>
    <w:rsid w:val="00D840E4"/>
    <w:rsid w:val="00D87DF9"/>
    <w:rsid w:val="00DA5E66"/>
    <w:rsid w:val="00DB29DB"/>
    <w:rsid w:val="00DB49D0"/>
    <w:rsid w:val="00DB7B1D"/>
    <w:rsid w:val="00E12407"/>
    <w:rsid w:val="00E174A1"/>
    <w:rsid w:val="00E244DF"/>
    <w:rsid w:val="00E45960"/>
    <w:rsid w:val="00E50366"/>
    <w:rsid w:val="00E57A01"/>
    <w:rsid w:val="00E8517C"/>
    <w:rsid w:val="00E93A81"/>
    <w:rsid w:val="00EC5B7A"/>
    <w:rsid w:val="00EE3312"/>
    <w:rsid w:val="00EE37CE"/>
    <w:rsid w:val="00F046F2"/>
    <w:rsid w:val="00F32038"/>
    <w:rsid w:val="00F50A4E"/>
    <w:rsid w:val="00F65405"/>
    <w:rsid w:val="00F76A63"/>
    <w:rsid w:val="00FA02DF"/>
    <w:rsid w:val="00FA6EE9"/>
    <w:rsid w:val="00FB1D94"/>
    <w:rsid w:val="00FB4D7B"/>
    <w:rsid w:val="00FC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18"/>
  </w:style>
  <w:style w:type="paragraph" w:styleId="Heading1">
    <w:name w:val="heading 1"/>
    <w:basedOn w:val="Normal"/>
    <w:next w:val="Normal"/>
    <w:link w:val="Heading1Char"/>
    <w:qFormat/>
    <w:rsid w:val="00962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7C"/>
  </w:style>
  <w:style w:type="paragraph" w:styleId="Footer">
    <w:name w:val="footer"/>
    <w:basedOn w:val="Normal"/>
    <w:link w:val="Foot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7C"/>
  </w:style>
  <w:style w:type="character" w:customStyle="1" w:styleId="Heading1Char">
    <w:name w:val="Heading 1 Char"/>
    <w:basedOn w:val="DefaultParagraphFont"/>
    <w:link w:val="Heading1"/>
    <w:rsid w:val="0096220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2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7C"/>
  </w:style>
  <w:style w:type="paragraph" w:styleId="Footer">
    <w:name w:val="footer"/>
    <w:basedOn w:val="Normal"/>
    <w:link w:val="Foot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7C"/>
  </w:style>
  <w:style w:type="character" w:customStyle="1" w:styleId="Heading1Char">
    <w:name w:val="Heading 1 Char"/>
    <w:basedOn w:val="DefaultParagraphFont"/>
    <w:link w:val="Heading1"/>
    <w:rsid w:val="0096220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sscn</dc:creator>
  <cp:lastModifiedBy>abc</cp:lastModifiedBy>
  <cp:revision>2</cp:revision>
  <dcterms:created xsi:type="dcterms:W3CDTF">2022-03-17T07:13:00Z</dcterms:created>
  <dcterms:modified xsi:type="dcterms:W3CDTF">2022-03-17T07:13:00Z</dcterms:modified>
</cp:coreProperties>
</file>